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Pr="0035067F" w:rsidRDefault="00E94F94" w:rsidP="00E94F94">
      <w:pPr>
        <w:jc w:val="both"/>
        <w:rPr>
          <w:rFonts w:ascii="Calibri" w:hAnsi="Calibri" w:cs="Calibri"/>
          <w:color w:val="000000"/>
          <w:sz w:val="16"/>
        </w:rPr>
      </w:pPr>
    </w:p>
    <w:p w:rsidR="0068333B" w:rsidRPr="0002773F" w:rsidRDefault="0068333B" w:rsidP="0068333B">
      <w:pPr>
        <w:jc w:val="both"/>
        <w:rPr>
          <w:rFonts w:ascii="Calibri" w:hAnsi="Calibri" w:cs="Calibri"/>
          <w:color w:val="000000"/>
          <w:lang w:val="sr-Latn-RS"/>
        </w:rPr>
      </w:pPr>
      <w:r>
        <w:rPr>
          <w:rFonts w:ascii="Calibri" w:hAnsi="Calibri" w:cs="Calibri"/>
          <w:color w:val="000000"/>
          <w:lang w:val="sr-Cyrl-CS"/>
        </w:rPr>
        <w:t>Број: 06.01/059-59-6</w:t>
      </w:r>
      <w:r w:rsidR="00CD21A5">
        <w:rPr>
          <w:rFonts w:ascii="Calibri" w:hAnsi="Calibri" w:cs="Calibri"/>
          <w:color w:val="000000"/>
          <w:lang w:val="sr-Cyrl-CS"/>
        </w:rPr>
        <w:t>9</w:t>
      </w:r>
      <w:r w:rsidRPr="0002773F">
        <w:rPr>
          <w:rFonts w:ascii="Calibri" w:hAnsi="Calibri" w:cs="Calibri"/>
          <w:color w:val="000000"/>
          <w:lang w:val="sr-Cyrl-CS"/>
        </w:rPr>
        <w:t>/2</w:t>
      </w:r>
      <w:r>
        <w:rPr>
          <w:rFonts w:ascii="Calibri" w:hAnsi="Calibri" w:cs="Calibri"/>
          <w:color w:val="000000"/>
          <w:lang w:val="sr-Cyrl-CS"/>
        </w:rPr>
        <w:t>4</w:t>
      </w:r>
    </w:p>
    <w:p w:rsidR="0068333B" w:rsidRPr="0002773F" w:rsidRDefault="0068333B" w:rsidP="0068333B">
      <w:pPr>
        <w:jc w:val="both"/>
        <w:rPr>
          <w:rFonts w:ascii="Calibri" w:hAnsi="Calibri" w:cs="Calibri"/>
          <w:color w:val="000000"/>
          <w:lang w:val="sr-Cyrl-CS"/>
        </w:rPr>
      </w:pPr>
      <w:r w:rsidRPr="0002773F">
        <w:rPr>
          <w:rFonts w:ascii="Calibri" w:hAnsi="Calibri" w:cs="Calibri"/>
          <w:color w:val="000000"/>
          <w:lang w:val="sr-Cyrl-CS"/>
        </w:rPr>
        <w:t xml:space="preserve">Датум: </w:t>
      </w:r>
      <w:r w:rsidR="00CD21A5">
        <w:rPr>
          <w:rFonts w:ascii="Calibri" w:hAnsi="Calibri" w:cs="Calibri"/>
          <w:color w:val="000000"/>
          <w:lang w:val="sr-Cyrl-CS"/>
        </w:rPr>
        <w:t>08</w:t>
      </w:r>
      <w:r w:rsidRPr="0002773F">
        <w:rPr>
          <w:rFonts w:ascii="Calibri" w:hAnsi="Calibri" w:cs="Calibri"/>
          <w:color w:val="000000"/>
          <w:lang w:val="sr-Cyrl-CS"/>
        </w:rPr>
        <w:t>.0</w:t>
      </w:r>
      <w:r w:rsidR="00CD21A5">
        <w:rPr>
          <w:rFonts w:ascii="Calibri" w:hAnsi="Calibri" w:cs="Calibri"/>
          <w:color w:val="000000"/>
          <w:lang w:val="sr-Cyrl-CS"/>
        </w:rPr>
        <w:t>7</w:t>
      </w:r>
      <w:r w:rsidRPr="0002773F">
        <w:rPr>
          <w:rFonts w:ascii="Calibri" w:hAnsi="Calibri" w:cs="Calibri"/>
          <w:color w:val="000000"/>
          <w:lang w:val="sr-Cyrl-CS"/>
        </w:rPr>
        <w:t>.202</w:t>
      </w:r>
      <w:r>
        <w:rPr>
          <w:rFonts w:ascii="Calibri" w:hAnsi="Calibri" w:cs="Calibri"/>
          <w:color w:val="000000"/>
          <w:lang w:val="sr-Cyrl-CS"/>
        </w:rPr>
        <w:t>4</w:t>
      </w:r>
      <w:r w:rsidRPr="0002773F">
        <w:rPr>
          <w:rFonts w:ascii="Calibri" w:hAnsi="Calibri" w:cs="Calibri"/>
          <w:color w:val="000000"/>
          <w:lang w:val="sr-Cyrl-CS"/>
        </w:rPr>
        <w:t>.</w:t>
      </w:r>
    </w:p>
    <w:p w:rsidR="0068333B" w:rsidRPr="009624C1" w:rsidRDefault="0068333B" w:rsidP="0068333B">
      <w:pPr>
        <w:jc w:val="both"/>
        <w:rPr>
          <w:rFonts w:ascii="Cambria" w:hAnsi="Cambria" w:cs="Calibri"/>
          <w:b/>
          <w:color w:val="000000"/>
          <w:lang w:val="sr-Cyrl-CS"/>
        </w:rPr>
      </w:pPr>
    </w:p>
    <w:p w:rsidR="0068333B" w:rsidRPr="005A7DE9" w:rsidRDefault="0068333B" w:rsidP="0068333B">
      <w:pPr>
        <w:rPr>
          <w:rFonts w:ascii="Cambria" w:hAnsi="Cambria"/>
          <w:b/>
          <w:bCs/>
          <w:sz w:val="26"/>
          <w:szCs w:val="26"/>
          <w:lang w:val="sr-Cyrl-BA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>БАЊАЛУЧКА БЕРЗА, а.д. Бања Лука</w:t>
      </w:r>
    </w:p>
    <w:p w:rsidR="0068333B" w:rsidRDefault="0068333B" w:rsidP="0068333B">
      <w:pPr>
        <w:jc w:val="both"/>
        <w:rPr>
          <w:rFonts w:ascii="Cambria" w:hAnsi="Cambria" w:cs="Calibri"/>
          <w:b/>
          <w:color w:val="000000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68333B" w:rsidRDefault="0068333B" w:rsidP="0068333B">
      <w:pPr>
        <w:jc w:val="both"/>
        <w:rPr>
          <w:rFonts w:ascii="Cambria" w:hAnsi="Cambria" w:cs="Calibri"/>
          <w:b/>
          <w:color w:val="000000"/>
          <w:szCs w:val="26"/>
          <w:lang w:val="sr-Cyrl-CS"/>
        </w:rPr>
      </w:pPr>
    </w:p>
    <w:p w:rsidR="0068333B" w:rsidRPr="003A3334" w:rsidRDefault="0068333B" w:rsidP="0068333B">
      <w:pPr>
        <w:jc w:val="both"/>
        <w:rPr>
          <w:rFonts w:ascii="Cambria" w:hAnsi="Cambria" w:cs="Calibri"/>
          <w:b/>
          <w:color w:val="000000"/>
          <w:szCs w:val="26"/>
          <w:lang w:val="sr-Cyrl-CS"/>
        </w:rPr>
      </w:pPr>
    </w:p>
    <w:p w:rsidR="0068333B" w:rsidRPr="00CD21A5" w:rsidRDefault="0068333B" w:rsidP="0068333B">
      <w:pPr>
        <w:ind w:firstLine="72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 xml:space="preserve">РЕПУБЛИКА СРПСКА ИЗМИРИЛА </w:t>
      </w:r>
      <w:r w:rsidR="00CD21A5">
        <w:rPr>
          <w:rFonts w:ascii="Cambria" w:hAnsi="Cambria"/>
          <w:b/>
          <w:bCs/>
          <w:sz w:val="26"/>
          <w:szCs w:val="26"/>
          <w:lang w:val="sr-Cyrl-BA"/>
        </w:rPr>
        <w:t xml:space="preserve">ПРВИ КУПОН ЗА ДВИЈЕ ЕМИСИЈЕ ОБВЕЗНИЦА, ОЗНАКА </w:t>
      </w:r>
      <w:r w:rsidR="00CD21A5">
        <w:rPr>
          <w:rFonts w:ascii="Cambria" w:hAnsi="Cambria"/>
          <w:b/>
          <w:bCs/>
          <w:sz w:val="26"/>
          <w:szCs w:val="26"/>
        </w:rPr>
        <w:t xml:space="preserve">RSBD-O40 </w:t>
      </w:r>
      <w:r w:rsidR="00CD21A5">
        <w:rPr>
          <w:rFonts w:ascii="Cambria" w:hAnsi="Cambria"/>
          <w:b/>
          <w:bCs/>
          <w:sz w:val="26"/>
          <w:szCs w:val="26"/>
          <w:lang w:val="sr-Cyrl-BA"/>
        </w:rPr>
        <w:t xml:space="preserve">И </w:t>
      </w:r>
      <w:r w:rsidR="00CD21A5">
        <w:rPr>
          <w:rFonts w:ascii="Cambria" w:hAnsi="Cambria"/>
          <w:b/>
          <w:bCs/>
          <w:sz w:val="26"/>
          <w:szCs w:val="26"/>
        </w:rPr>
        <w:t>RSBD-O41</w:t>
      </w:r>
    </w:p>
    <w:p w:rsidR="0068333B" w:rsidRDefault="0068333B" w:rsidP="0068333B">
      <w:pPr>
        <w:spacing w:after="120"/>
        <w:jc w:val="both"/>
        <w:rPr>
          <w:rFonts w:ascii="Calibri" w:hAnsi="Calibri" w:cs="Calibri"/>
          <w:sz w:val="22"/>
          <w:szCs w:val="26"/>
        </w:rPr>
      </w:pPr>
    </w:p>
    <w:p w:rsidR="0068333B" w:rsidRDefault="0068333B" w:rsidP="0068333B">
      <w:pPr>
        <w:jc w:val="both"/>
        <w:rPr>
          <w:rFonts w:ascii="Calibri" w:hAnsi="Calibri" w:cs="Calibri"/>
          <w:lang w:val="sr-Cyrl-BA"/>
        </w:rPr>
      </w:pPr>
    </w:p>
    <w:p w:rsidR="00CD21A5" w:rsidRPr="00CD21A5" w:rsidRDefault="0068333B" w:rsidP="0068333B">
      <w:pPr>
        <w:jc w:val="both"/>
        <w:rPr>
          <w:rFonts w:ascii="Calibri" w:hAnsi="Calibri" w:cs="Calibri"/>
          <w:lang w:val="sr-Cyrl-BA"/>
        </w:rPr>
      </w:pPr>
      <w:r>
        <w:rPr>
          <w:rFonts w:ascii="Calibri" w:hAnsi="Calibri" w:cs="Calibri"/>
          <w:lang w:val="sr-Cyrl-BA"/>
        </w:rPr>
        <w:t xml:space="preserve">Министарство финансија Републике Српске је </w:t>
      </w:r>
      <w:r w:rsidR="00DF08BC">
        <w:rPr>
          <w:rFonts w:ascii="Calibri" w:hAnsi="Calibri" w:cs="Calibri"/>
          <w:lang w:val="sr-Cyrl-BA"/>
        </w:rPr>
        <w:t>0</w:t>
      </w:r>
      <w:r w:rsidR="00DF08BC">
        <w:rPr>
          <w:rFonts w:ascii="Calibri" w:hAnsi="Calibri" w:cs="Calibri"/>
        </w:rPr>
        <w:t xml:space="preserve">5.07.2024. </w:t>
      </w:r>
      <w:r w:rsidR="00DF08BC">
        <w:rPr>
          <w:rFonts w:ascii="Calibri" w:hAnsi="Calibri" w:cs="Calibri"/>
          <w:lang w:val="sr-Cyrl-BA"/>
        </w:rPr>
        <w:t xml:space="preserve">године </w:t>
      </w:r>
      <w:r>
        <w:rPr>
          <w:rFonts w:ascii="Calibri" w:hAnsi="Calibri" w:cs="Calibri"/>
          <w:lang w:val="sr-Cyrl-BA"/>
        </w:rPr>
        <w:t xml:space="preserve">извршило плаћање </w:t>
      </w:r>
      <w:r w:rsidR="00CD21A5">
        <w:rPr>
          <w:rFonts w:ascii="Calibri" w:hAnsi="Calibri" w:cs="Calibri"/>
          <w:lang w:val="sr-Cyrl-BA"/>
        </w:rPr>
        <w:t xml:space="preserve">1. купона обвезнице Републике Српске ознаке </w:t>
      </w:r>
      <w:r w:rsidR="00CD21A5">
        <w:rPr>
          <w:rFonts w:ascii="Calibri" w:hAnsi="Calibri" w:cs="Calibri"/>
        </w:rPr>
        <w:t xml:space="preserve">RSBD-O40 </w:t>
      </w:r>
      <w:r w:rsidR="00CD21A5">
        <w:rPr>
          <w:rFonts w:ascii="Calibri" w:hAnsi="Calibri" w:cs="Calibri"/>
          <w:lang w:val="sr-Cyrl-BA"/>
        </w:rPr>
        <w:t xml:space="preserve">и првог купона обвезница ознаке </w:t>
      </w:r>
      <w:r w:rsidR="00CD21A5">
        <w:rPr>
          <w:rFonts w:ascii="Calibri" w:hAnsi="Calibri" w:cs="Calibri"/>
        </w:rPr>
        <w:t xml:space="preserve">RSBD-O41. </w:t>
      </w:r>
      <w:r w:rsidR="00CD21A5">
        <w:rPr>
          <w:rFonts w:ascii="Calibri" w:hAnsi="Calibri" w:cs="Calibri"/>
          <w:lang w:val="sr-Cyrl-BA"/>
        </w:rPr>
        <w:t xml:space="preserve">Измирена је камата по обвезници </w:t>
      </w:r>
      <w:r w:rsidR="00CD21A5">
        <w:rPr>
          <w:rFonts w:ascii="Calibri" w:hAnsi="Calibri" w:cs="Calibri"/>
        </w:rPr>
        <w:t>RSBD-O4</w:t>
      </w:r>
      <w:r w:rsidR="00CD21A5">
        <w:rPr>
          <w:rFonts w:ascii="Calibri" w:hAnsi="Calibri" w:cs="Calibri"/>
          <w:lang w:val="sr-Cyrl-BA"/>
        </w:rPr>
        <w:t>0</w:t>
      </w:r>
      <w:r w:rsidR="00CD21A5">
        <w:rPr>
          <w:rFonts w:ascii="Calibri" w:hAnsi="Calibri" w:cs="Calibri"/>
        </w:rPr>
        <w:t xml:space="preserve"> </w:t>
      </w:r>
      <w:r w:rsidR="00CD21A5">
        <w:rPr>
          <w:rFonts w:ascii="Calibri" w:hAnsi="Calibri" w:cs="Calibri"/>
          <w:lang w:val="sr-Cyrl-BA"/>
        </w:rPr>
        <w:t>у износу од 1.830.000 КМ.</w:t>
      </w:r>
      <w:r w:rsidR="00CD21A5">
        <w:rPr>
          <w:rFonts w:ascii="Calibri" w:hAnsi="Calibri" w:cs="Calibri"/>
          <w:lang w:val="sr-Cyrl-BA"/>
        </w:rPr>
        <w:t xml:space="preserve"> По обвезници ознаке </w:t>
      </w:r>
      <w:r w:rsidR="00CD21A5">
        <w:rPr>
          <w:rFonts w:ascii="Calibri" w:hAnsi="Calibri" w:cs="Calibri"/>
        </w:rPr>
        <w:t xml:space="preserve">RSBD-O41 </w:t>
      </w:r>
      <w:r w:rsidR="00CD21A5">
        <w:rPr>
          <w:rFonts w:ascii="Calibri" w:hAnsi="Calibri" w:cs="Calibri"/>
          <w:lang w:val="sr-Cyrl-BA"/>
        </w:rPr>
        <w:t xml:space="preserve">плаћено је 4,5 милиона КМ главнице и 2.745.000 КМ камате. </w:t>
      </w:r>
    </w:p>
    <w:p w:rsidR="0068333B" w:rsidRDefault="0068333B" w:rsidP="0068333B">
      <w:pPr>
        <w:pStyle w:val="NoSpacing"/>
        <w:jc w:val="both"/>
        <w:rPr>
          <w:rFonts w:ascii="Calibri" w:hAnsi="Calibri" w:cs="Calibri"/>
          <w:lang w:val="sr-Cyrl-BA"/>
        </w:rPr>
      </w:pPr>
    </w:p>
    <w:p w:rsidR="0068333B" w:rsidRDefault="0068333B" w:rsidP="0068333B">
      <w:pPr>
        <w:pStyle w:val="NoSpacing"/>
        <w:jc w:val="both"/>
        <w:rPr>
          <w:rFonts w:ascii="Calibri" w:hAnsi="Calibri" w:cs="Calibri"/>
          <w:lang w:val="sr-Cyrl-BA"/>
        </w:rPr>
      </w:pPr>
      <w:r>
        <w:rPr>
          <w:rFonts w:ascii="Calibri" w:hAnsi="Calibri" w:cs="Calibri"/>
          <w:lang w:val="sr-Cyrl-BA"/>
        </w:rPr>
        <w:t>Средства су дозначена на рачуне власника у складу са обрачуном Централног регистра хартија од вриједности.</w:t>
      </w:r>
    </w:p>
    <w:p w:rsidR="0068333B" w:rsidRDefault="0068333B" w:rsidP="0068333B">
      <w:pPr>
        <w:pStyle w:val="NoSpacing"/>
        <w:jc w:val="both"/>
        <w:rPr>
          <w:rFonts w:ascii="Calibri" w:hAnsi="Calibri" w:cs="Calibri"/>
          <w:lang w:val="sr-Cyrl-BA"/>
        </w:rPr>
      </w:pPr>
    </w:p>
    <w:p w:rsidR="0068333B" w:rsidRDefault="0068333B" w:rsidP="0068333B">
      <w:pPr>
        <w:pStyle w:val="NoSpacing"/>
        <w:jc w:val="both"/>
        <w:rPr>
          <w:rFonts w:ascii="Calibri" w:hAnsi="Calibri" w:cs="Calibri"/>
        </w:rPr>
      </w:pPr>
      <w:bookmarkStart w:id="0" w:name="_GoBack"/>
      <w:bookmarkEnd w:id="0"/>
    </w:p>
    <w:p w:rsidR="0068333B" w:rsidRPr="00636719" w:rsidRDefault="0068333B" w:rsidP="0068333B">
      <w:pPr>
        <w:pStyle w:val="NoSpacing"/>
        <w:jc w:val="both"/>
        <w:rPr>
          <w:rFonts w:ascii="Calibri" w:hAnsi="Calibri" w:cs="Calibri"/>
        </w:rPr>
      </w:pPr>
    </w:p>
    <w:p w:rsidR="0068333B" w:rsidRPr="00287B1D" w:rsidRDefault="0068333B" w:rsidP="0068333B">
      <w:pPr>
        <w:ind w:left="5760"/>
        <w:jc w:val="both"/>
        <w:rPr>
          <w:rFonts w:ascii="Calibri" w:hAnsi="Calibri"/>
          <w:b/>
          <w:lang w:val="sr-Cyrl-RS"/>
        </w:rPr>
      </w:pPr>
    </w:p>
    <w:p w:rsidR="0068333B" w:rsidRPr="00287B1D" w:rsidRDefault="0068333B" w:rsidP="0068333B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C3236E" w:rsidRPr="001F5B93" w:rsidRDefault="00C3236E" w:rsidP="0068333B">
      <w:pPr>
        <w:jc w:val="both"/>
        <w:rPr>
          <w:sz w:val="22"/>
        </w:rPr>
      </w:pPr>
    </w:p>
    <w:sectPr w:rsidR="00C3236E" w:rsidRPr="001F5B93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14" w:rsidRDefault="009F1C14">
      <w:r>
        <w:separator/>
      </w:r>
    </w:p>
  </w:endnote>
  <w:endnote w:type="continuationSeparator" w:id="0">
    <w:p w:rsidR="009F1C14" w:rsidRDefault="009F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14" w:rsidRDefault="009F1C14">
      <w:r>
        <w:separator/>
      </w:r>
    </w:p>
  </w:footnote>
  <w:footnote w:type="continuationSeparator" w:id="0">
    <w:p w:rsidR="009F1C14" w:rsidRDefault="009F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9F1C14" w:rsidP="00256BDD">
    <w:pPr>
      <w:pStyle w:val="Header"/>
      <w:jc w:val="center"/>
      <w:rPr>
        <w:lang w:val="sr-Cyrl-C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left:0;text-align:left;margin-left:57.65pt;margin-top:99.85pt;width:403.2pt;height:4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<v:textbox>
            <w:txbxContent>
              <w:p w:rsidR="00017406" w:rsidRPr="00287B1D" w:rsidRDefault="00017406" w:rsidP="003920C5">
                <w:pPr>
                  <w:pStyle w:val="Heading1"/>
                  <w:rPr>
                    <w:rFonts w:ascii="Calibri" w:hAnsi="Calibri"/>
                    <w:szCs w:val="32"/>
                  </w:rPr>
                </w:pPr>
                <w:r w:rsidRPr="00287B1D">
                  <w:rPr>
                    <w:rFonts w:ascii="Calibri" w:hAnsi="Calibri"/>
                    <w:szCs w:val="32"/>
                  </w:rPr>
                  <w:t>РЕПУБЛИКА СРПСКА</w:t>
                </w:r>
              </w:p>
              <w:p w:rsidR="00017406" w:rsidRPr="00287B1D" w:rsidRDefault="00017406" w:rsidP="003920C5">
                <w:pPr>
                  <w:jc w:val="center"/>
                  <w:rPr>
                    <w:rFonts w:ascii="Calibri" w:hAnsi="Calibri"/>
                    <w:sz w:val="28"/>
                    <w:szCs w:val="28"/>
                    <w:lang w:val="sr-Cyrl-CS"/>
                  </w:rPr>
                </w:pPr>
                <w:r w:rsidRPr="00287B1D">
                  <w:rPr>
                    <w:rFonts w:ascii="Calibri" w:hAnsi="Calibri"/>
                    <w:sz w:val="28"/>
                    <w:szCs w:val="28"/>
                    <w:lang w:val="sr-Cyrl-CS"/>
                  </w:rPr>
                  <w:t>МИНИСТАРСТВО</w:t>
                </w:r>
                <w:r w:rsidRPr="00287B1D">
                  <w:rPr>
                    <w:rFonts w:ascii="Calibri" w:hAnsi="Calibri"/>
                    <w:b/>
                    <w:sz w:val="28"/>
                    <w:szCs w:val="28"/>
                    <w:lang w:val="sr-Cyrl-CS"/>
                  </w:rPr>
                  <w:t xml:space="preserve"> </w:t>
                </w:r>
                <w:r w:rsidRPr="00287B1D">
                  <w:rPr>
                    <w:rFonts w:ascii="Calibri" w:hAnsi="Calibri"/>
                    <w:sz w:val="28"/>
                    <w:szCs w:val="28"/>
                    <w:lang w:val="sr-Cyrl-CS"/>
                  </w:rPr>
                  <w:t>ФИНАНСИЈА</w:t>
                </w:r>
              </w:p>
              <w:p w:rsidR="00017406" w:rsidRDefault="00017406">
                <w:pPr>
                  <w:rPr>
                    <w:lang w:val="sr-Cyrl-CS"/>
                  </w:rPr>
                </w:pPr>
              </w:p>
              <w:p w:rsidR="00017406" w:rsidRPr="00DB7450" w:rsidRDefault="00017406">
                <w:pPr>
                  <w:rPr>
                    <w:lang w:val="ru-RU"/>
                  </w:rPr>
                </w:pPr>
              </w:p>
            </w:txbxContent>
          </v:textbox>
        </v:shape>
      </w:pict>
    </w:r>
    <w:r w:rsidR="00CD21A5">
      <w:rPr>
        <w:noProof/>
        <w:lang w:val="sr-Cyrl-BA" w:eastAsia="sr-Cyrl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ä" style="width:99.75pt;height:99.75pt;visibility:visible">
          <v:imagedata r:id="rId1" o:title="ä"/>
        </v:shape>
      </w:pict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9F1C14">
    <w:pPr>
      <w:pStyle w:val="Header"/>
      <w:rPr>
        <w:lang w:val="sr-Cyrl-CS"/>
      </w:rPr>
    </w:pPr>
    <w:r>
      <w:rPr>
        <w:noProof/>
      </w:rPr>
      <w:pict>
        <v:line id="Line 8" o:spid="_x0000_s2050" style="position:absolute;z-index:2;visibility:visibl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</w:pict>
    </w:r>
  </w:p>
  <w:p w:rsidR="00017406" w:rsidRDefault="009F1C14">
    <w:pPr>
      <w:pStyle w:val="Header"/>
      <w:rPr>
        <w:lang w:val="sr-Cyrl-CS"/>
      </w:rPr>
    </w:pPr>
    <w:r>
      <w:rPr>
        <w:noProof/>
      </w:rPr>
      <w:pict>
        <v:shape id="Text Box 9" o:spid="_x0000_s2049" type="#_x0000_t202" style="position:absolute;margin-left:11.4pt;margin-top:0;width:504.9pt;height:14.85pt;z-index:3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<v:textbox inset="0,0,0,0">
            <w:txbxContent>
              <w:p w:rsidR="00E94F94" w:rsidRPr="00287B1D" w:rsidRDefault="00E94F94" w:rsidP="00E94F94">
                <w:pPr>
                  <w:rPr>
                    <w:rFonts w:ascii="Calibri" w:hAnsi="Calibri"/>
                    <w:b/>
                    <w:color w:val="000000"/>
                    <w:sz w:val="16"/>
                    <w:szCs w:val="16"/>
                  </w:rPr>
                </w:pP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 xml:space="preserve">Трг Републике Српске 1, Бања Лука; 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RS"/>
                  </w:rPr>
                  <w:t xml:space="preserve">тел: 051/339-768; 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>тел</w:t>
                </w:r>
                <w:r w:rsidRPr="00287B1D">
                  <w:rPr>
                    <w:rFonts w:ascii="Calibri" w:hAnsi="Calibri"/>
                    <w:sz w:val="16"/>
                    <w:szCs w:val="16"/>
                  </w:rPr>
                  <w:t>: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 xml:space="preserve"> 051/</w:t>
                </w:r>
                <w:r w:rsidRPr="00287B1D">
                  <w:rPr>
                    <w:rFonts w:ascii="Calibri" w:hAnsi="Calibri"/>
                    <w:sz w:val="16"/>
                    <w:szCs w:val="16"/>
                  </w:rPr>
                  <w:t>339-710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>; факс</w:t>
                </w:r>
                <w:r w:rsidRPr="00287B1D">
                  <w:rPr>
                    <w:rFonts w:ascii="Calibri" w:hAnsi="Calibri"/>
                    <w:sz w:val="16"/>
                    <w:szCs w:val="16"/>
                  </w:rPr>
                  <w:t>: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 xml:space="preserve"> 051/3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Latn-CS"/>
                  </w:rPr>
                  <w:t>39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>-</w:t>
                </w:r>
                <w:r w:rsidRPr="00287B1D">
                  <w:rPr>
                    <w:rFonts w:ascii="Calibri" w:hAnsi="Calibri"/>
                    <w:sz w:val="16"/>
                    <w:szCs w:val="16"/>
                  </w:rPr>
                  <w:t>645</w:t>
                </w:r>
                <w:r w:rsidRPr="00287B1D">
                  <w:rPr>
                    <w:rFonts w:ascii="Calibri" w:hAnsi="Calibri"/>
                    <w:sz w:val="16"/>
                    <w:szCs w:val="16"/>
                    <w:lang w:val="sr-Cyrl-CS"/>
                  </w:rPr>
                  <w:t xml:space="preserve">; </w:t>
                </w:r>
                <w:r w:rsidRPr="005D09C7">
                  <w:rPr>
                    <w:rStyle w:val="Hyperlink"/>
                    <w:rFonts w:ascii="Calibri" w:hAnsi="Calibri" w:cs="Times New Roman"/>
                    <w:sz w:val="16"/>
                    <w:szCs w:val="16"/>
                  </w:rPr>
                  <w:t>www.vladars.</w:t>
                </w:r>
                <w:r w:rsidR="00DA6844" w:rsidRPr="005D09C7">
                  <w:rPr>
                    <w:rStyle w:val="Hyperlink"/>
                    <w:rFonts w:ascii="Calibri" w:hAnsi="Calibri" w:cs="Times New Roman"/>
                    <w:sz w:val="16"/>
                    <w:szCs w:val="16"/>
                  </w:rPr>
                  <w:t>rs</w:t>
                </w:r>
                <w:r w:rsidRPr="005D09C7">
                  <w:rPr>
                    <w:rStyle w:val="Hyperlink"/>
                    <w:rFonts w:ascii="Calibri" w:hAnsi="Calibri" w:cs="Times New Roman"/>
                    <w:sz w:val="16"/>
                    <w:szCs w:val="16"/>
                  </w:rPr>
                  <w:t>; е-mail:</w:t>
                </w:r>
                <w:r w:rsidRPr="005D09C7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hyperlink r:id="rId2" w:history="1">
                  <w:r w:rsidR="007D08C9" w:rsidRPr="00A9137B">
                    <w:rPr>
                      <w:rStyle w:val="Hyperlink"/>
                      <w:rFonts w:ascii="Calibri" w:hAnsi="Calibri" w:cs="Times New Roman"/>
                      <w:sz w:val="16"/>
                      <w:szCs w:val="16"/>
                    </w:rPr>
                    <w:t>mf@mf.vladars.rs</w:t>
                  </w:r>
                </w:hyperlink>
              </w:p>
              <w:p w:rsidR="00E94F94" w:rsidRPr="000E72CC" w:rsidRDefault="00E94F94" w:rsidP="00E94F94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BA17CA"/>
    <w:multiLevelType w:val="hybridMultilevel"/>
    <w:tmpl w:val="B2F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0295"/>
    <w:multiLevelType w:val="hybridMultilevel"/>
    <w:tmpl w:val="1DEA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33DF4"/>
    <w:multiLevelType w:val="hybridMultilevel"/>
    <w:tmpl w:val="84263C0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8C9"/>
    <w:rsid w:val="00007558"/>
    <w:rsid w:val="00010A38"/>
    <w:rsid w:val="00017406"/>
    <w:rsid w:val="000363A1"/>
    <w:rsid w:val="00063D7B"/>
    <w:rsid w:val="00082844"/>
    <w:rsid w:val="000A53DD"/>
    <w:rsid w:val="000B3E06"/>
    <w:rsid w:val="000D3A9A"/>
    <w:rsid w:val="000D6CDF"/>
    <w:rsid w:val="000F4A2E"/>
    <w:rsid w:val="000F614F"/>
    <w:rsid w:val="00100779"/>
    <w:rsid w:val="00110DE0"/>
    <w:rsid w:val="001213AE"/>
    <w:rsid w:val="0014517D"/>
    <w:rsid w:val="00181E11"/>
    <w:rsid w:val="0018442A"/>
    <w:rsid w:val="001872A4"/>
    <w:rsid w:val="001A27EE"/>
    <w:rsid w:val="001B49F9"/>
    <w:rsid w:val="001D0E35"/>
    <w:rsid w:val="001D26E2"/>
    <w:rsid w:val="001D3419"/>
    <w:rsid w:val="001E0E69"/>
    <w:rsid w:val="001F5B93"/>
    <w:rsid w:val="0020312F"/>
    <w:rsid w:val="002071AF"/>
    <w:rsid w:val="00256BDD"/>
    <w:rsid w:val="00287B1D"/>
    <w:rsid w:val="0029102A"/>
    <w:rsid w:val="002B6ED8"/>
    <w:rsid w:val="002D52F3"/>
    <w:rsid w:val="002D68FE"/>
    <w:rsid w:val="002E1D6E"/>
    <w:rsid w:val="002F2752"/>
    <w:rsid w:val="0035067F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45CEB"/>
    <w:rsid w:val="00467B4E"/>
    <w:rsid w:val="00474BD1"/>
    <w:rsid w:val="00494CF5"/>
    <w:rsid w:val="00497AF3"/>
    <w:rsid w:val="004A6A39"/>
    <w:rsid w:val="004B7D3B"/>
    <w:rsid w:val="004E1C93"/>
    <w:rsid w:val="004F612D"/>
    <w:rsid w:val="004F62AD"/>
    <w:rsid w:val="005034C5"/>
    <w:rsid w:val="00517183"/>
    <w:rsid w:val="005212B1"/>
    <w:rsid w:val="00524A27"/>
    <w:rsid w:val="005664BA"/>
    <w:rsid w:val="00596BA4"/>
    <w:rsid w:val="00597BE9"/>
    <w:rsid w:val="005D09C7"/>
    <w:rsid w:val="005F39B7"/>
    <w:rsid w:val="00674625"/>
    <w:rsid w:val="00677DF1"/>
    <w:rsid w:val="0068333B"/>
    <w:rsid w:val="0069462B"/>
    <w:rsid w:val="006A6697"/>
    <w:rsid w:val="006C32EE"/>
    <w:rsid w:val="006D0B94"/>
    <w:rsid w:val="006E4208"/>
    <w:rsid w:val="006E7C13"/>
    <w:rsid w:val="00706EA3"/>
    <w:rsid w:val="00721037"/>
    <w:rsid w:val="007308FA"/>
    <w:rsid w:val="007816A2"/>
    <w:rsid w:val="00792EA8"/>
    <w:rsid w:val="00796F88"/>
    <w:rsid w:val="007C75DE"/>
    <w:rsid w:val="007D08C9"/>
    <w:rsid w:val="00834935"/>
    <w:rsid w:val="008416F7"/>
    <w:rsid w:val="008456EB"/>
    <w:rsid w:val="00863F42"/>
    <w:rsid w:val="008760CA"/>
    <w:rsid w:val="00897C47"/>
    <w:rsid w:val="008A2264"/>
    <w:rsid w:val="008A6B3D"/>
    <w:rsid w:val="008B0C95"/>
    <w:rsid w:val="008D78ED"/>
    <w:rsid w:val="008E0115"/>
    <w:rsid w:val="008F2B98"/>
    <w:rsid w:val="008F744F"/>
    <w:rsid w:val="00935B00"/>
    <w:rsid w:val="009C343E"/>
    <w:rsid w:val="009D6796"/>
    <w:rsid w:val="009E17F5"/>
    <w:rsid w:val="009F1C14"/>
    <w:rsid w:val="00A02A61"/>
    <w:rsid w:val="00A039AB"/>
    <w:rsid w:val="00A1243B"/>
    <w:rsid w:val="00A20BD1"/>
    <w:rsid w:val="00A25114"/>
    <w:rsid w:val="00A2630A"/>
    <w:rsid w:val="00A3353A"/>
    <w:rsid w:val="00A44855"/>
    <w:rsid w:val="00A4684B"/>
    <w:rsid w:val="00A469E8"/>
    <w:rsid w:val="00A477D7"/>
    <w:rsid w:val="00A57B2A"/>
    <w:rsid w:val="00A701FC"/>
    <w:rsid w:val="00A71696"/>
    <w:rsid w:val="00A81891"/>
    <w:rsid w:val="00AA1987"/>
    <w:rsid w:val="00AB410A"/>
    <w:rsid w:val="00AC59D6"/>
    <w:rsid w:val="00AD70A5"/>
    <w:rsid w:val="00AE0508"/>
    <w:rsid w:val="00AF6B18"/>
    <w:rsid w:val="00B62097"/>
    <w:rsid w:val="00B77A8C"/>
    <w:rsid w:val="00B913FE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637AD"/>
    <w:rsid w:val="00C63F04"/>
    <w:rsid w:val="00CA4C5D"/>
    <w:rsid w:val="00CA6C91"/>
    <w:rsid w:val="00CC06C1"/>
    <w:rsid w:val="00CD21A5"/>
    <w:rsid w:val="00CD3991"/>
    <w:rsid w:val="00CD7470"/>
    <w:rsid w:val="00CE19A3"/>
    <w:rsid w:val="00CF4FF8"/>
    <w:rsid w:val="00D123D7"/>
    <w:rsid w:val="00D24561"/>
    <w:rsid w:val="00D72D47"/>
    <w:rsid w:val="00D83789"/>
    <w:rsid w:val="00D9045E"/>
    <w:rsid w:val="00D92B9F"/>
    <w:rsid w:val="00DA6844"/>
    <w:rsid w:val="00DB7450"/>
    <w:rsid w:val="00DC0074"/>
    <w:rsid w:val="00DD7448"/>
    <w:rsid w:val="00DF08BC"/>
    <w:rsid w:val="00DF1973"/>
    <w:rsid w:val="00DF3986"/>
    <w:rsid w:val="00E0546A"/>
    <w:rsid w:val="00E13540"/>
    <w:rsid w:val="00E2227F"/>
    <w:rsid w:val="00E24615"/>
    <w:rsid w:val="00E2516B"/>
    <w:rsid w:val="00E41344"/>
    <w:rsid w:val="00E53524"/>
    <w:rsid w:val="00E61F3C"/>
    <w:rsid w:val="00E94F94"/>
    <w:rsid w:val="00ED1796"/>
    <w:rsid w:val="00ED62E0"/>
    <w:rsid w:val="00F1298C"/>
    <w:rsid w:val="00F20C06"/>
    <w:rsid w:val="00F21729"/>
    <w:rsid w:val="00F473E3"/>
    <w:rsid w:val="00F83C64"/>
    <w:rsid w:val="00FC2DDD"/>
    <w:rsid w:val="00FD37FF"/>
    <w:rsid w:val="00FD3AAA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AB94B25"/>
  <w15:chartTrackingRefBased/>
  <w15:docId w15:val="{AD2A87BC-42EB-4183-9AB2-4A8502B2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aliases w:val="Paragraphe de liste PBLH,Bullet Points,Liste Paragraf,Graph &amp; Table tite,Content2,List Paragraph (numbered (a)),List Paragraph Char Char Char,Use Case List Paragraph,List Paragraph2,Podnaslov 1 sredina,Bullets,List Paragraph1,References"/>
    <w:basedOn w:val="Normal"/>
    <w:link w:val="ListParagraphChar"/>
    <w:uiPriority w:val="34"/>
    <w:qFormat/>
    <w:rsid w:val="00E94F94"/>
    <w:pPr>
      <w:ind w:left="720"/>
      <w:contextualSpacing/>
    </w:pPr>
  </w:style>
  <w:style w:type="character" w:customStyle="1" w:styleId="ListParagraphChar">
    <w:name w:val="List Paragraph Char"/>
    <w:aliases w:val="Paragraphe de liste PBLH Char,Bullet Points Char,Liste Paragraf Char,Graph &amp; Table tite Char,Content2 Char,List Paragraph (numbered (a)) Char,List Paragraph Char Char Char Char,Use Case List Paragraph Char,List Paragraph2 Char"/>
    <w:link w:val="ListParagraph"/>
    <w:uiPriority w:val="1"/>
    <w:qFormat/>
    <w:locked/>
    <w:rsid w:val="00C637AD"/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68333B"/>
    <w:rPr>
      <w:rFonts w:eastAsia="Calibri"/>
    </w:rPr>
  </w:style>
  <w:style w:type="character" w:customStyle="1" w:styleId="NoSpacingChar">
    <w:name w:val="No Spacing Char"/>
    <w:link w:val="NoSpacing"/>
    <w:uiPriority w:val="1"/>
    <w:locked/>
    <w:rsid w:val="0068333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f@mf.vladars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658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4</cp:revision>
  <cp:lastPrinted>2024-06-18T13:39:00Z</cp:lastPrinted>
  <dcterms:created xsi:type="dcterms:W3CDTF">2024-07-08T08:59:00Z</dcterms:created>
  <dcterms:modified xsi:type="dcterms:W3CDTF">2024-07-08T09:07:00Z</dcterms:modified>
</cp:coreProperties>
</file>